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CE" w:rsidRPr="00614B56" w:rsidRDefault="009162CE" w:rsidP="00EA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56">
        <w:rPr>
          <w:rFonts w:ascii="Times New Roman" w:hAnsi="Times New Roman" w:cs="Times New Roman"/>
          <w:b/>
          <w:sz w:val="24"/>
          <w:szCs w:val="24"/>
        </w:rPr>
        <w:t>Отдел «</w:t>
      </w:r>
      <w:r w:rsidR="00614B56" w:rsidRPr="00614B56">
        <w:rPr>
          <w:rFonts w:ascii="Times New Roman" w:hAnsi="Times New Roman" w:cs="Times New Roman"/>
          <w:b/>
          <w:sz w:val="24"/>
          <w:szCs w:val="24"/>
        </w:rPr>
        <w:t>Технопарк</w:t>
      </w:r>
      <w:r w:rsidRPr="00614B56">
        <w:rPr>
          <w:rFonts w:ascii="Times New Roman" w:hAnsi="Times New Roman" w:cs="Times New Roman"/>
          <w:b/>
          <w:sz w:val="24"/>
          <w:szCs w:val="24"/>
        </w:rPr>
        <w:t>»</w:t>
      </w:r>
    </w:p>
    <w:p w:rsidR="009162CE" w:rsidRPr="00614B56" w:rsidRDefault="009162CE" w:rsidP="00916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56">
        <w:rPr>
          <w:rFonts w:ascii="Times New Roman" w:hAnsi="Times New Roman" w:cs="Times New Roman"/>
          <w:b/>
          <w:sz w:val="24"/>
          <w:szCs w:val="24"/>
        </w:rPr>
        <w:t>Расписание дистанционных занятий 23.03.2020-27.03.2020</w:t>
      </w:r>
    </w:p>
    <w:tbl>
      <w:tblPr>
        <w:tblStyle w:val="a3"/>
        <w:tblW w:w="0" w:type="auto"/>
        <w:tblLook w:val="04A0"/>
      </w:tblPr>
      <w:tblGrid>
        <w:gridCol w:w="1526"/>
        <w:gridCol w:w="2146"/>
        <w:gridCol w:w="5225"/>
        <w:gridCol w:w="1559"/>
      </w:tblGrid>
      <w:tr w:rsidR="009162CE" w:rsidRPr="00614B56" w:rsidTr="00614B56">
        <w:tc>
          <w:tcPr>
            <w:tcW w:w="1526" w:type="dxa"/>
          </w:tcPr>
          <w:p w:rsidR="009162CE" w:rsidRPr="00614B56" w:rsidRDefault="009162CE" w:rsidP="00311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Отдел РШТ</w:t>
            </w:r>
          </w:p>
        </w:tc>
        <w:tc>
          <w:tcPr>
            <w:tcW w:w="2146" w:type="dxa"/>
          </w:tcPr>
          <w:p w:rsidR="009162CE" w:rsidRPr="00614B56" w:rsidRDefault="009162CE" w:rsidP="00311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225" w:type="dxa"/>
          </w:tcPr>
          <w:p w:rsidR="009162CE" w:rsidRPr="00614B56" w:rsidRDefault="009162CE" w:rsidP="00311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162CE" w:rsidRPr="00614B56" w:rsidRDefault="009162CE" w:rsidP="00311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62CE" w:rsidRPr="00614B56" w:rsidTr="00614B56">
        <w:tc>
          <w:tcPr>
            <w:tcW w:w="1526" w:type="dxa"/>
            <w:shd w:val="clear" w:color="auto" w:fill="auto"/>
          </w:tcPr>
          <w:p w:rsidR="009162CE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  <w:shd w:val="clear" w:color="auto" w:fill="auto"/>
          </w:tcPr>
          <w:p w:rsidR="009162CE" w:rsidRPr="00614B56" w:rsidRDefault="009162CE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5225" w:type="dxa"/>
            <w:shd w:val="clear" w:color="auto" w:fill="auto"/>
          </w:tcPr>
          <w:p w:rsidR="009162CE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Движение по</w:t>
            </w:r>
            <w:r w:rsidR="009162CE"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линии. Релейный регулятор. П-регулятор, ПД-Регулятор. Их преимущества и недостатки.</w:t>
            </w:r>
          </w:p>
        </w:tc>
        <w:tc>
          <w:tcPr>
            <w:tcW w:w="1559" w:type="dxa"/>
            <w:shd w:val="clear" w:color="auto" w:fill="auto"/>
          </w:tcPr>
          <w:p w:rsidR="009162CE" w:rsidRPr="00614B56" w:rsidRDefault="009162CE" w:rsidP="009162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614B56" w:rsidRPr="00614B56" w:rsidTr="00614B56">
        <w:tc>
          <w:tcPr>
            <w:tcW w:w="1526" w:type="dxa"/>
            <w:shd w:val="clear" w:color="auto" w:fill="auto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5225" w:type="dxa"/>
            <w:shd w:val="clear" w:color="auto" w:fill="auto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WRO 2020. Регламент, логика выполнения задания. Особенности и трудности. Обсуждение конструкции роботизированной платформы</w:t>
            </w:r>
          </w:p>
        </w:tc>
        <w:tc>
          <w:tcPr>
            <w:tcW w:w="1559" w:type="dxa"/>
            <w:shd w:val="clear" w:color="auto" w:fill="auto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614B56" w:rsidRPr="00614B56" w:rsidTr="00614B56">
        <w:tc>
          <w:tcPr>
            <w:tcW w:w="1526" w:type="dxa"/>
            <w:shd w:val="clear" w:color="auto" w:fill="auto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5225" w:type="dxa"/>
            <w:shd w:val="clear" w:color="auto" w:fill="auto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Улучшение значений датчика. Нормализация. Поиск наибольшего и наименьшего значения.</w:t>
            </w:r>
          </w:p>
        </w:tc>
        <w:tc>
          <w:tcPr>
            <w:tcW w:w="1559" w:type="dxa"/>
            <w:shd w:val="clear" w:color="auto" w:fill="auto"/>
          </w:tcPr>
          <w:p w:rsidR="00614B56" w:rsidRPr="00614B56" w:rsidRDefault="00614B56" w:rsidP="009162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614B56" w:rsidRPr="00614B56" w:rsidTr="00614B56">
        <w:tc>
          <w:tcPr>
            <w:tcW w:w="1526" w:type="dxa"/>
            <w:shd w:val="clear" w:color="auto" w:fill="auto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5225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роботизированной конструкции. Прототипы отдельных механизмов.</w:t>
            </w:r>
          </w:p>
        </w:tc>
        <w:tc>
          <w:tcPr>
            <w:tcW w:w="1559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614B56" w:rsidRPr="00614B56" w:rsidTr="00614B56">
        <w:tc>
          <w:tcPr>
            <w:tcW w:w="1526" w:type="dxa"/>
            <w:shd w:val="clear" w:color="auto" w:fill="auto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5225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цвета. Стандартные методы. HSV. </w:t>
            </w:r>
          </w:p>
        </w:tc>
        <w:tc>
          <w:tcPr>
            <w:tcW w:w="1559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614B56" w:rsidRPr="00614B56" w:rsidTr="00614B56">
        <w:tc>
          <w:tcPr>
            <w:tcW w:w="1526" w:type="dxa"/>
            <w:shd w:val="clear" w:color="auto" w:fill="auto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5225" w:type="dxa"/>
            <w:shd w:val="clear" w:color="auto" w:fill="auto"/>
          </w:tcPr>
          <w:p w:rsidR="00614B56" w:rsidRPr="00614B56" w:rsidRDefault="00614B56" w:rsidP="00311B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Решение олимпиадной задачи WRO 2020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elementary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4B56" w:rsidRPr="00614B56" w:rsidRDefault="00614B56" w:rsidP="00614B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</w:tr>
      <w:tr w:rsidR="00614B56" w:rsidRPr="00614B56" w:rsidTr="00614B56">
        <w:tc>
          <w:tcPr>
            <w:tcW w:w="1526" w:type="dxa"/>
            <w:shd w:val="clear" w:color="auto" w:fill="auto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5225" w:type="dxa"/>
            <w:shd w:val="clear" w:color="auto" w:fill="auto"/>
          </w:tcPr>
          <w:p w:rsidR="00614B56" w:rsidRPr="00614B56" w:rsidRDefault="00614B56" w:rsidP="00311B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конструкции робота</w:t>
            </w:r>
          </w:p>
        </w:tc>
        <w:tc>
          <w:tcPr>
            <w:tcW w:w="1559" w:type="dxa"/>
            <w:shd w:val="clear" w:color="auto" w:fill="auto"/>
          </w:tcPr>
          <w:p w:rsidR="00614B56" w:rsidRPr="00614B56" w:rsidRDefault="00614B56" w:rsidP="00614B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23.03.2020,</w:t>
            </w:r>
          </w:p>
          <w:p w:rsidR="00614B56" w:rsidRPr="00614B56" w:rsidRDefault="00614B56" w:rsidP="00614B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614B56" w:rsidRPr="00614B56" w:rsidTr="00614B56">
        <w:tc>
          <w:tcPr>
            <w:tcW w:w="1526" w:type="dxa"/>
            <w:shd w:val="clear" w:color="auto" w:fill="auto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  <w:shd w:val="clear" w:color="auto" w:fill="auto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цифрового производства</w:t>
            </w:r>
          </w:p>
        </w:tc>
        <w:tc>
          <w:tcPr>
            <w:tcW w:w="5225" w:type="dxa"/>
            <w:shd w:val="clear" w:color="auto" w:fill="auto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проектирования сложных трехмерных объектов</w:t>
            </w:r>
          </w:p>
        </w:tc>
        <w:tc>
          <w:tcPr>
            <w:tcW w:w="1559" w:type="dxa"/>
            <w:shd w:val="clear" w:color="auto" w:fill="auto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</w:p>
        </w:tc>
        <w:tc>
          <w:tcPr>
            <w:tcW w:w="5225" w:type="dxa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FL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1559" w:type="dxa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21.03.2020,</w:t>
            </w:r>
          </w:p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</w:p>
        </w:tc>
        <w:tc>
          <w:tcPr>
            <w:tcW w:w="5225" w:type="dxa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звука и работа в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Sequencer</w:t>
            </w:r>
            <w:proofErr w:type="spellEnd"/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24.03.2020, 26.03.2020,</w:t>
            </w:r>
          </w:p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27.03.2020 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</w:p>
        </w:tc>
        <w:tc>
          <w:tcPr>
            <w:tcW w:w="5225" w:type="dxa"/>
          </w:tcPr>
          <w:p w:rsidR="00614B56" w:rsidRPr="00614B56" w:rsidRDefault="00614B56" w:rsidP="0061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камеры. Законы монтажа </w:t>
            </w:r>
          </w:p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</w:p>
        </w:tc>
        <w:tc>
          <w:tcPr>
            <w:tcW w:w="5225" w:type="dxa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Правила мобильной видеосъемки</w:t>
            </w:r>
          </w:p>
        </w:tc>
        <w:tc>
          <w:tcPr>
            <w:tcW w:w="1559" w:type="dxa"/>
          </w:tcPr>
          <w:p w:rsidR="00614B56" w:rsidRPr="00614B56" w:rsidRDefault="00614B56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</w:p>
        </w:tc>
        <w:tc>
          <w:tcPr>
            <w:tcW w:w="5225" w:type="dxa"/>
          </w:tcPr>
          <w:p w:rsidR="00614B56" w:rsidRPr="00614B56" w:rsidRDefault="00614B56" w:rsidP="006D6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Художественно-публицистические жанры: зарисовка, житейская история, очерк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Отделение информационных технологий</w:t>
            </w:r>
          </w:p>
        </w:tc>
        <w:tc>
          <w:tcPr>
            <w:tcW w:w="5225" w:type="dxa"/>
          </w:tcPr>
          <w:p w:rsidR="00614B56" w:rsidRPr="00614B56" w:rsidRDefault="00614B56" w:rsidP="00311B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циклов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 Работа с массивами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Отделение информационных технологий</w:t>
            </w:r>
          </w:p>
        </w:tc>
        <w:tc>
          <w:tcPr>
            <w:tcW w:w="5225" w:type="dxa"/>
          </w:tcPr>
          <w:p w:rsidR="00614B56" w:rsidRPr="00614B56" w:rsidRDefault="00614B56" w:rsidP="00311B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Изучение графической библиотеки Pyqt5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Отделение информационных технологий</w:t>
            </w:r>
          </w:p>
        </w:tc>
        <w:tc>
          <w:tcPr>
            <w:tcW w:w="5225" w:type="dxa"/>
          </w:tcPr>
          <w:p w:rsidR="00614B56" w:rsidRPr="00614B56" w:rsidRDefault="00614B56" w:rsidP="00311B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Введение в функции и изучение словарей.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Отделение информационных технологий</w:t>
            </w:r>
          </w:p>
        </w:tc>
        <w:tc>
          <w:tcPr>
            <w:tcW w:w="5225" w:type="dxa"/>
          </w:tcPr>
          <w:p w:rsidR="00614B56" w:rsidRPr="00614B56" w:rsidRDefault="00614B56" w:rsidP="00311B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 помощью библиотеки Pyqt5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микроэлектроники</w:t>
            </w:r>
          </w:p>
        </w:tc>
        <w:tc>
          <w:tcPr>
            <w:tcW w:w="5225" w:type="dxa"/>
          </w:tcPr>
          <w:p w:rsidR="00614B56" w:rsidRPr="00614B56" w:rsidRDefault="00614B56" w:rsidP="00311B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на языке</w:t>
            </w:r>
            <w:proofErr w:type="gram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++ для микроконтроллеров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микроэлектроники</w:t>
            </w:r>
          </w:p>
        </w:tc>
        <w:tc>
          <w:tcPr>
            <w:tcW w:w="5225" w:type="dxa"/>
          </w:tcPr>
          <w:p w:rsidR="00614B56" w:rsidRPr="00614B56" w:rsidRDefault="00614B56" w:rsidP="00311B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Выполнение мини-проектов для закрепления полученных знаний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микроэлектроники</w:t>
            </w:r>
          </w:p>
        </w:tc>
        <w:tc>
          <w:tcPr>
            <w:tcW w:w="5225" w:type="dxa"/>
          </w:tcPr>
          <w:p w:rsidR="00614B56" w:rsidRPr="00614B56" w:rsidRDefault="00614B56" w:rsidP="00311B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Подбор компонентов для проекта. Знакомство с принципами работы выбранных компонентов.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146" w:type="dxa"/>
          </w:tcPr>
          <w:p w:rsidR="00614B56" w:rsidRPr="00614B56" w:rsidRDefault="00614B56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Лаборатория микроэлектроники</w:t>
            </w:r>
          </w:p>
        </w:tc>
        <w:tc>
          <w:tcPr>
            <w:tcW w:w="5225" w:type="dxa"/>
          </w:tcPr>
          <w:p w:rsidR="00614B56" w:rsidRPr="00614B56" w:rsidRDefault="00614B56" w:rsidP="00311B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Исследование работы датчиков (при необходимости). Разработка подмодулей основной программы для работы с датчиками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</w:tbl>
    <w:p w:rsidR="00614B56" w:rsidRDefault="00614B56" w:rsidP="00EA2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56" w:rsidRPr="00614B56" w:rsidRDefault="00614B56" w:rsidP="00EA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56">
        <w:rPr>
          <w:rFonts w:ascii="Times New Roman" w:hAnsi="Times New Roman" w:cs="Times New Roman"/>
          <w:b/>
          <w:sz w:val="24"/>
          <w:szCs w:val="24"/>
        </w:rPr>
        <w:t>Отдел «</w:t>
      </w:r>
      <w:proofErr w:type="spellStart"/>
      <w:r w:rsidRPr="00614B56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614B56">
        <w:rPr>
          <w:rFonts w:ascii="Times New Roman" w:hAnsi="Times New Roman" w:cs="Times New Roman"/>
          <w:b/>
          <w:sz w:val="24"/>
          <w:szCs w:val="24"/>
        </w:rPr>
        <w:t>»</w:t>
      </w:r>
    </w:p>
    <w:p w:rsidR="00614B56" w:rsidRPr="00614B56" w:rsidRDefault="00614B56" w:rsidP="00614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56">
        <w:rPr>
          <w:rFonts w:ascii="Times New Roman" w:hAnsi="Times New Roman" w:cs="Times New Roman"/>
          <w:b/>
          <w:sz w:val="24"/>
          <w:szCs w:val="24"/>
        </w:rPr>
        <w:t>Расписание дистанционных занятий 21.03.2020-28.03.2020</w:t>
      </w:r>
    </w:p>
    <w:tbl>
      <w:tblPr>
        <w:tblStyle w:val="a3"/>
        <w:tblW w:w="0" w:type="auto"/>
        <w:tblLook w:val="04A0"/>
      </w:tblPr>
      <w:tblGrid>
        <w:gridCol w:w="1526"/>
        <w:gridCol w:w="2142"/>
        <w:gridCol w:w="5229"/>
        <w:gridCol w:w="1559"/>
      </w:tblGrid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Отдел РШТ</w:t>
            </w:r>
          </w:p>
        </w:tc>
        <w:tc>
          <w:tcPr>
            <w:tcW w:w="2142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22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модуль.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Аэроквантум-мультикоптеры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фигур пилотирования. 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модуль. 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Осноы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в 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модуль. 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Анимация в 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 Работа с камерой.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модуль. 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1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Импорт 3D моделей из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MakeHuman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1559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23.03.2020,</w:t>
            </w:r>
          </w:p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модуль.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Наноквантум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модуль.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Наноквантум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D61D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Растворимость веществ в воде при различной температуре</w:t>
            </w:r>
          </w:p>
        </w:tc>
        <w:tc>
          <w:tcPr>
            <w:tcW w:w="1559" w:type="dxa"/>
          </w:tcPr>
          <w:p w:rsidR="00614B56" w:rsidRPr="00614B56" w:rsidRDefault="00614B56" w:rsidP="0061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B56" w:rsidRPr="00614B56" w:rsidRDefault="00614B56" w:rsidP="00614B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модуль.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Наноквантум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D61D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«Растворимость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липофильных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органических растворителях»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614B56" w:rsidRPr="00614B56" w:rsidRDefault="00614B56" w:rsidP="0061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B56" w:rsidRPr="00614B56" w:rsidRDefault="00614B56" w:rsidP="00614B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модуль.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Биоквантум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Методы стерилизации</w:t>
            </w:r>
            <w:proofErr w:type="gram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Н-метрия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 кислотность и щелочность.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14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рН-метрия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 кислотность и щелочность. Основы молекулярной биологии.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модуль.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Промробоквантум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"Способы позиционирования мобильного робота с дифференциальным шасси в пространстве.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Одометрия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24.03.2020, 26.03.2020,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27.03.2020 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14B56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модуль.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Промробоквантум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программирование контроллера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OpenCM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9.04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модуль.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Промробоквантум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"Способы позиционирования мобильного робота с дифференциальным шасси в пространстве.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Одометрия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26.03.2020,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Квантошахматы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614B56" w:rsidRPr="00614B56" w:rsidRDefault="00614B56" w:rsidP="006D6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23.03.2020,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26.03.2020,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  <w:proofErr w:type="spellEnd"/>
          </w:p>
        </w:tc>
        <w:tc>
          <w:tcPr>
            <w:tcW w:w="5229" w:type="dxa"/>
          </w:tcPr>
          <w:p w:rsidR="00614B56" w:rsidRPr="00614B56" w:rsidRDefault="00614B56" w:rsidP="006D6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614B56" w:rsidRPr="00614B56" w:rsidTr="00614B56">
        <w:tc>
          <w:tcPr>
            <w:tcW w:w="1526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42" w:type="dxa"/>
          </w:tcPr>
          <w:p w:rsidR="00614B56" w:rsidRPr="00614B56" w:rsidRDefault="00614B56" w:rsidP="006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614B56" w:rsidRPr="00614B56" w:rsidRDefault="00614B56" w:rsidP="006D6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деталей машин в САПР </w:t>
            </w: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559" w:type="dxa"/>
          </w:tcPr>
          <w:p w:rsidR="00614B56" w:rsidRPr="00614B56" w:rsidRDefault="00614B56" w:rsidP="006D6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</w:tbl>
    <w:p w:rsidR="00614B56" w:rsidRPr="00614B56" w:rsidRDefault="00614B56" w:rsidP="00EA2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105" w:rsidRPr="00614B56" w:rsidRDefault="00EA2A3D" w:rsidP="00EA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56">
        <w:rPr>
          <w:rFonts w:ascii="Times New Roman" w:hAnsi="Times New Roman" w:cs="Times New Roman"/>
          <w:b/>
          <w:sz w:val="24"/>
          <w:szCs w:val="24"/>
        </w:rPr>
        <w:t xml:space="preserve">Центр детского научно-технического творчества </w:t>
      </w:r>
    </w:p>
    <w:p w:rsidR="00EA2A3D" w:rsidRPr="00614B56" w:rsidRDefault="00EA2A3D" w:rsidP="00EA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56">
        <w:rPr>
          <w:rFonts w:ascii="Times New Roman" w:hAnsi="Times New Roman" w:cs="Times New Roman"/>
          <w:b/>
          <w:sz w:val="24"/>
          <w:szCs w:val="24"/>
        </w:rPr>
        <w:t>Расписание дистанционных занятий 23.03.2020-27.03.2020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5245"/>
        <w:gridCol w:w="1559"/>
      </w:tblGrid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Отдел РШТ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«Архитектура вокруг нас»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Клаузура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. Зарисовка собственного макета.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23.03.2020, 24.03.2020, 25.03.2020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«Архитектура вокруг нас»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Клаузура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26.03.2020,</w:t>
            </w:r>
          </w:p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«Творческий подход», «Творческий подход-2»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Оформление модели. Создание трафаретной сетки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«Творческий подход», «Творческий подход-2»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Оформление модели. Вычерчивание именных литер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«Студия дошкольного образования УМ</w:t>
            </w:r>
            <w:proofErr w:type="gram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!К</w:t>
            </w:r>
            <w:proofErr w:type="gram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Дни недели. Месяца. Времена года</w:t>
            </w:r>
          </w:p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23.03.2020, 24.03.2020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«Студия дошкольного образования УМ</w:t>
            </w:r>
            <w:proofErr w:type="gram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!К</w:t>
            </w:r>
            <w:proofErr w:type="gram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промыслами. Хохлома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26.03.2020, 27.03.2020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 (крошка нити). «Цветок».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23.03.2020,</w:t>
            </w:r>
          </w:p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Изготовление цветной композиции с элементами оригами. «Бабочка».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26.03.2020,</w:t>
            </w:r>
          </w:p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Вычерчивание машинки.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 xml:space="preserve">23.03.2020, 24.03.2020 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Оформление машинки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объектив»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Художественный разбор фотографий</w:t>
            </w: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EA2A3D" w:rsidRPr="00614B56" w:rsidTr="00614B56">
        <w:tc>
          <w:tcPr>
            <w:tcW w:w="1526" w:type="dxa"/>
          </w:tcPr>
          <w:p w:rsidR="00EA2A3D" w:rsidRPr="00614B56" w:rsidRDefault="009162CE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26" w:type="dxa"/>
          </w:tcPr>
          <w:p w:rsidR="00EA2A3D" w:rsidRPr="00614B56" w:rsidRDefault="00EA2A3D" w:rsidP="003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«История изобретательства» (Малая академия наук и технического творчества)</w:t>
            </w:r>
          </w:p>
        </w:tc>
        <w:tc>
          <w:tcPr>
            <w:tcW w:w="5245" w:type="dxa"/>
          </w:tcPr>
          <w:p w:rsidR="00EA2A3D" w:rsidRPr="00614B56" w:rsidRDefault="00EA2A3D" w:rsidP="00311B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приборы. Историческая справка: излучение Вавилова-Черенкова.</w:t>
            </w:r>
          </w:p>
          <w:p w:rsidR="00EA2A3D" w:rsidRPr="00614B56" w:rsidRDefault="00EA2A3D" w:rsidP="00EA2A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5517" w:rsidRPr="00614B56" w:rsidRDefault="00A95517" w:rsidP="00EA2A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517" w:rsidRPr="00614B56" w:rsidRDefault="00A95517" w:rsidP="00EA2A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23.03.2020,</w:t>
            </w:r>
          </w:p>
          <w:p w:rsidR="00EA2A3D" w:rsidRPr="00614B56" w:rsidRDefault="00EA2A3D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EA2A3D" w:rsidRPr="00614B56" w:rsidRDefault="00EA2A3D" w:rsidP="00311B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</w:tbl>
    <w:p w:rsidR="00EA2A3D" w:rsidRPr="00614B56" w:rsidRDefault="00EA2A3D" w:rsidP="00EA2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2A3D" w:rsidRPr="00614B56" w:rsidSect="00614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5FE"/>
    <w:rsid w:val="000D1105"/>
    <w:rsid w:val="004E77E1"/>
    <w:rsid w:val="00614B56"/>
    <w:rsid w:val="007A65FE"/>
    <w:rsid w:val="009162CE"/>
    <w:rsid w:val="00A95517"/>
    <w:rsid w:val="00EA2A3D"/>
    <w:rsid w:val="00F1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2A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2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9DA5-AEA1-4903-87EF-D9D931A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</cp:revision>
  <dcterms:created xsi:type="dcterms:W3CDTF">2020-03-20T16:03:00Z</dcterms:created>
  <dcterms:modified xsi:type="dcterms:W3CDTF">2020-03-20T16:03:00Z</dcterms:modified>
</cp:coreProperties>
</file>