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2D" w:rsidRDefault="00CE742D" w:rsidP="00CE742D">
      <w:pPr>
        <w:spacing w:after="0"/>
        <w:jc w:val="center"/>
        <w:rPr>
          <w:b/>
        </w:rPr>
      </w:pPr>
      <w:r>
        <w:rPr>
          <w:b/>
        </w:rPr>
        <w:t>Отдел «</w:t>
      </w:r>
      <w:r>
        <w:rPr>
          <w:b/>
        </w:rPr>
        <w:t>Технопарк</w:t>
      </w:r>
      <w:r>
        <w:rPr>
          <w:b/>
        </w:rPr>
        <w:t xml:space="preserve">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занятий_23.03.2020-2</w:t>
      </w:r>
      <w:r w:rsidR="00655ADB">
        <w:rPr>
          <w:b/>
        </w:rPr>
        <w:t>9</w:t>
      </w:r>
      <w:r>
        <w:rPr>
          <w:b/>
        </w:rPr>
        <w:t>.03.2020 г.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3"/>
        <w:gridCol w:w="2979"/>
        <w:gridCol w:w="8931"/>
        <w:gridCol w:w="1276"/>
        <w:gridCol w:w="992"/>
      </w:tblGrid>
      <w:tr w:rsidR="00BD69F2" w:rsidTr="00BD69F2">
        <w:tc>
          <w:tcPr>
            <w:tcW w:w="843" w:type="dxa"/>
          </w:tcPr>
          <w:p w:rsidR="00BD69F2" w:rsidRPr="00CB1293" w:rsidRDefault="00BD69F2" w:rsidP="00CE742D">
            <w:pPr>
              <w:rPr>
                <w:b/>
              </w:rPr>
            </w:pPr>
            <w:r w:rsidRPr="00CB1293">
              <w:rPr>
                <w:b/>
              </w:rPr>
              <w:t>№ п/п</w:t>
            </w:r>
          </w:p>
        </w:tc>
        <w:tc>
          <w:tcPr>
            <w:tcW w:w="2979" w:type="dxa"/>
          </w:tcPr>
          <w:p w:rsidR="00BD69F2" w:rsidRPr="00CB1293" w:rsidRDefault="00BD69F2" w:rsidP="00CE742D">
            <w:pPr>
              <w:rPr>
                <w:b/>
              </w:rPr>
            </w:pPr>
            <w:r w:rsidRPr="00CB1293">
              <w:rPr>
                <w:b/>
              </w:rPr>
              <w:t>Образовательная программа</w:t>
            </w:r>
          </w:p>
        </w:tc>
        <w:tc>
          <w:tcPr>
            <w:tcW w:w="8931" w:type="dxa"/>
          </w:tcPr>
          <w:p w:rsidR="00BD69F2" w:rsidRPr="00CB1293" w:rsidRDefault="00BD69F2" w:rsidP="00CE742D">
            <w:pPr>
              <w:rPr>
                <w:b/>
              </w:rPr>
            </w:pPr>
            <w:r w:rsidRPr="00CB1293">
              <w:rPr>
                <w:b/>
              </w:rPr>
              <w:t>Тема занятия</w:t>
            </w:r>
          </w:p>
        </w:tc>
        <w:tc>
          <w:tcPr>
            <w:tcW w:w="1276" w:type="dxa"/>
          </w:tcPr>
          <w:p w:rsidR="00BD69F2" w:rsidRPr="00CB1293" w:rsidRDefault="00BD69F2" w:rsidP="00CE742D">
            <w:pPr>
              <w:rPr>
                <w:b/>
              </w:rPr>
            </w:pPr>
            <w:r w:rsidRPr="00CB1293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BD69F2" w:rsidRPr="00CB1293" w:rsidRDefault="00BD69F2" w:rsidP="00CE742D">
            <w:pPr>
              <w:rPr>
                <w:b/>
              </w:rPr>
            </w:pPr>
            <w:r w:rsidRPr="00CB1293">
              <w:rPr>
                <w:b/>
              </w:rPr>
              <w:t>Время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</w:tcPr>
          <w:p w:rsidR="00BD69F2" w:rsidRPr="00BD69F2" w:rsidRDefault="00BD69F2" w:rsidP="00CE742D">
            <w:r w:rsidRPr="00BD69F2">
              <w:t>Лаборатория робототехники</w:t>
            </w:r>
          </w:p>
        </w:tc>
        <w:tc>
          <w:tcPr>
            <w:tcW w:w="8931" w:type="dxa"/>
          </w:tcPr>
          <w:p w:rsidR="00BD69F2" w:rsidRPr="00BD69F2" w:rsidRDefault="00BD69F2" w:rsidP="00CE742D">
            <w:r w:rsidRPr="00BD69F2">
              <w:rPr>
                <w:rFonts w:ascii="Calibri" w:hAnsi="Calibri" w:cs="Calibri"/>
                <w:shd w:val="clear" w:color="auto" w:fill="FFFFFF"/>
              </w:rPr>
              <w:t>Движение пол линии. Релейный регулятор. П-регулятор, ПД-Регулятор. Их преимущества и недостатки.</w:t>
            </w:r>
          </w:p>
        </w:tc>
        <w:tc>
          <w:tcPr>
            <w:tcW w:w="1276" w:type="dxa"/>
          </w:tcPr>
          <w:p w:rsidR="00BD69F2" w:rsidRPr="00BD69F2" w:rsidRDefault="00BD69F2" w:rsidP="00CE742D">
            <w:r w:rsidRPr="00BD69F2">
              <w:t>23.03.2020</w:t>
            </w:r>
          </w:p>
          <w:p w:rsidR="00BD69F2" w:rsidRPr="00BD69F2" w:rsidRDefault="00BD69F2" w:rsidP="00CE742D">
            <w:r w:rsidRPr="00BD69F2">
              <w:t>23.03.2020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r w:rsidRPr="00BD69F2">
              <w:t>13:00</w:t>
            </w:r>
          </w:p>
          <w:p w:rsidR="00BD69F2" w:rsidRPr="00BD69F2" w:rsidRDefault="00BD69F2" w:rsidP="00CE742D">
            <w:r w:rsidRPr="00BD69F2">
              <w:t>17:00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Подготовка к </w:t>
            </w:r>
            <w:r w:rsidRPr="00BD69F2">
              <w:rPr>
                <w:rFonts w:ascii="Calibri" w:hAnsi="Calibri" w:cs="Calibri"/>
                <w:shd w:val="clear" w:color="auto" w:fill="FFFFFF"/>
              </w:rPr>
              <w:t>Соревнованиям</w:t>
            </w:r>
            <w:r w:rsidRPr="00BD69F2">
              <w:rPr>
                <w:rFonts w:ascii="Calibri" w:hAnsi="Calibri" w:cs="Calibri"/>
                <w:shd w:val="clear" w:color="auto" w:fill="FFFFFF"/>
              </w:rPr>
              <w:t xml:space="preserve"> WRO 2020. Регламент, логика выполнения задания. Особенности и трудности. Обсуждение конструкции роботизированной платформы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24.03.2020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14:00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rFonts w:ascii="Calibri" w:hAnsi="Calibri" w:cs="Calibri"/>
                <w:shd w:val="clear" w:color="auto" w:fill="FFFFFF"/>
              </w:rPr>
              <w:t>Улучшение значений датчика. Нормализация. Поиск наибольшего и наименьшего значения.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25.03.2020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13:00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17:00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rFonts w:ascii="Calibri" w:hAnsi="Calibri" w:cs="Calibri"/>
                <w:shd w:val="clear" w:color="auto" w:fill="FFFFFF"/>
              </w:rPr>
              <w:t>Разработка прототипа роботизированной конструкции. Прототипы отдельных механизмов.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26.03.2020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14:00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rFonts w:ascii="Calibri" w:hAnsi="Calibri" w:cs="Calibri"/>
                <w:shd w:val="clear" w:color="auto" w:fill="FFFFFF"/>
              </w:rPr>
              <w:t>Определение цвета. Стандартные методы. HSV.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27.03.2020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27.03.2020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13:00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17:00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rFonts w:ascii="Calibri" w:hAnsi="Calibri" w:cs="Calibri"/>
                <w:shd w:val="clear" w:color="auto" w:fill="FFFFFF"/>
              </w:rPr>
              <w:t>Разработка конструкции робота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23.03.2020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24.03.2020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09:00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09:00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Программирование робота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25.03.2020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26.03.2020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27.03.2020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28.03.2020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09:00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  <w:r w:rsidRPr="00BD69F2">
              <w:t xml:space="preserve">Отделение </w:t>
            </w:r>
            <w:proofErr w:type="spellStart"/>
            <w:r w:rsidRPr="00BD69F2">
              <w:t>медиатехнологий</w:t>
            </w:r>
            <w:proofErr w:type="spellEnd"/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Работа в программе FL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Studio</w:t>
            </w:r>
            <w:proofErr w:type="spellEnd"/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24.03.2020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10:00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12:00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17:00</w:t>
            </w:r>
          </w:p>
        </w:tc>
        <w:bookmarkStart w:id="0" w:name="_GoBack"/>
        <w:bookmarkEnd w:id="0"/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Создание звука и работа в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Step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Sequencer</w:t>
            </w:r>
            <w:proofErr w:type="spellEnd"/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24.03.2020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26.03.2020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27.03.2020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12:00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  <w:p w:rsidR="00BD69F2" w:rsidRPr="00BD69F2" w:rsidRDefault="00BD69F2" w:rsidP="00CE742D">
            <w:pPr>
              <w:jc w:val="center"/>
            </w:pPr>
            <w:r w:rsidRPr="00BD69F2">
              <w:t>17:00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Изучение устройства камеры. Законы монтажа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20.03.2020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12:00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Правила мобильной видеосъемки</w:t>
            </w:r>
          </w:p>
        </w:tc>
        <w:tc>
          <w:tcPr>
            <w:tcW w:w="1276" w:type="dxa"/>
          </w:tcPr>
          <w:p w:rsidR="00BD69F2" w:rsidRPr="00655ADB" w:rsidRDefault="00BD69F2" w:rsidP="00CE742D">
            <w:pPr>
              <w:jc w:val="center"/>
            </w:pPr>
            <w:r w:rsidRPr="00655ADB">
              <w:t>20.03.2020</w:t>
            </w:r>
          </w:p>
          <w:p w:rsidR="00BD69F2" w:rsidRPr="00655ADB" w:rsidRDefault="00BD69F2" w:rsidP="00CE742D">
            <w:pPr>
              <w:jc w:val="center"/>
            </w:pPr>
            <w:r w:rsidRPr="00655ADB">
              <w:t>24.03.2020</w:t>
            </w:r>
          </w:p>
        </w:tc>
        <w:tc>
          <w:tcPr>
            <w:tcW w:w="992" w:type="dxa"/>
          </w:tcPr>
          <w:p w:rsidR="00BD69F2" w:rsidRPr="00655ADB" w:rsidRDefault="00BD69F2" w:rsidP="00CE742D">
            <w:pPr>
              <w:jc w:val="center"/>
            </w:pPr>
            <w:r w:rsidRPr="00655ADB">
              <w:t>15:00</w:t>
            </w:r>
          </w:p>
          <w:p w:rsidR="00BD69F2" w:rsidRPr="00655ADB" w:rsidRDefault="00BD69F2" w:rsidP="00CE742D">
            <w:pPr>
              <w:jc w:val="center"/>
            </w:pPr>
            <w:r w:rsidRPr="00655ADB">
              <w:t>12:00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Подготовка к  видеосъемке</w:t>
            </w:r>
          </w:p>
        </w:tc>
        <w:tc>
          <w:tcPr>
            <w:tcW w:w="1276" w:type="dxa"/>
          </w:tcPr>
          <w:p w:rsidR="00BD69F2" w:rsidRPr="00655ADB" w:rsidRDefault="00BD69F2" w:rsidP="00CE742D">
            <w:pPr>
              <w:jc w:val="center"/>
            </w:pPr>
            <w:r w:rsidRPr="00655ADB">
              <w:t>24.03.2020</w:t>
            </w:r>
          </w:p>
          <w:p w:rsidR="00BD69F2" w:rsidRPr="00655ADB" w:rsidRDefault="00BD69F2" w:rsidP="00CE742D">
            <w:pPr>
              <w:jc w:val="center"/>
            </w:pPr>
            <w:r w:rsidRPr="00655ADB">
              <w:t>27.03.2020</w:t>
            </w:r>
          </w:p>
        </w:tc>
        <w:tc>
          <w:tcPr>
            <w:tcW w:w="992" w:type="dxa"/>
          </w:tcPr>
          <w:p w:rsidR="00BD69F2" w:rsidRPr="00655ADB" w:rsidRDefault="00BD69F2" w:rsidP="00CE742D">
            <w:pPr>
              <w:jc w:val="center"/>
            </w:pPr>
            <w:r w:rsidRPr="00655ADB">
              <w:t>15:00</w:t>
            </w:r>
          </w:p>
          <w:p w:rsidR="00BD69F2" w:rsidRPr="00655ADB" w:rsidRDefault="00BD69F2" w:rsidP="00CE742D">
            <w:pPr>
              <w:jc w:val="center"/>
            </w:pPr>
            <w:r w:rsidRPr="00655ADB">
              <w:t>12:00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Композиция кадра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27.03.2020</w:t>
            </w:r>
          </w:p>
          <w:p w:rsidR="00BD69F2" w:rsidRPr="00BD69F2" w:rsidRDefault="00BD69F2" w:rsidP="00CE742D">
            <w:pPr>
              <w:jc w:val="center"/>
            </w:pP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  <w:p w:rsidR="00BD69F2" w:rsidRPr="00BD69F2" w:rsidRDefault="00BD69F2" w:rsidP="00CE742D">
            <w:pPr>
              <w:jc w:val="center"/>
            </w:pP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Художественно-публицистические жанры: зарисовка, житейская история, очерк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24.03.2020</w:t>
            </w:r>
          </w:p>
        </w:tc>
        <w:tc>
          <w:tcPr>
            <w:tcW w:w="992" w:type="dxa"/>
          </w:tcPr>
          <w:p w:rsidR="00BD69F2" w:rsidRPr="00BD69F2" w:rsidRDefault="00BD69F2" w:rsidP="00EB68BD"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Написание журналистских произведений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26.03.2020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</w:pPr>
            <w:r w:rsidRPr="00BD69F2">
              <w:rPr>
                <w:lang w:val="en-US"/>
              </w:rPr>
              <w:t xml:space="preserve">IT </w:t>
            </w:r>
            <w:r w:rsidRPr="00BD69F2">
              <w:t>академия, криптография</w:t>
            </w: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Изучение циклов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for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и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while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>. Работа с массивами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24.03.2020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  <w:rPr>
                <w:lang w:val="en-US"/>
              </w:rPr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Изучение графической библиотеки Pyqt5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  <w:rPr>
                <w:lang w:val="en-US"/>
              </w:rPr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Введение в функции и изучение словарей.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26.03.2020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CE742D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CE742D">
            <w:pPr>
              <w:jc w:val="center"/>
              <w:rPr>
                <w:lang w:val="en-US"/>
              </w:rPr>
            </w:pPr>
          </w:p>
        </w:tc>
        <w:tc>
          <w:tcPr>
            <w:tcW w:w="8931" w:type="dxa"/>
          </w:tcPr>
          <w:p w:rsidR="00BD69F2" w:rsidRPr="00BD69F2" w:rsidRDefault="00BD69F2" w:rsidP="00CE742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Разработка программы с помощью библиотеки Pyqt5</w:t>
            </w:r>
          </w:p>
        </w:tc>
        <w:tc>
          <w:tcPr>
            <w:tcW w:w="1276" w:type="dxa"/>
          </w:tcPr>
          <w:p w:rsidR="00BD69F2" w:rsidRPr="00BD69F2" w:rsidRDefault="00BD69F2" w:rsidP="00CE742D">
            <w:pPr>
              <w:jc w:val="center"/>
            </w:pPr>
            <w:r w:rsidRPr="00BD69F2">
              <w:t>27.03.2020</w:t>
            </w:r>
          </w:p>
        </w:tc>
        <w:tc>
          <w:tcPr>
            <w:tcW w:w="992" w:type="dxa"/>
          </w:tcPr>
          <w:p w:rsidR="00BD69F2" w:rsidRPr="00BD69F2" w:rsidRDefault="00BD69F2" w:rsidP="00CE742D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Решение практических задач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29.03.2020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13:00</w:t>
            </w:r>
          </w:p>
          <w:p w:rsidR="00BD69F2" w:rsidRPr="00BD69F2" w:rsidRDefault="00BD69F2" w:rsidP="00BD69F2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  <w:r w:rsidRPr="00BD69F2">
              <w:t>Лаборатория микроэлектроники</w:t>
            </w: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Основы программирования на языке С++ для микроконтроллеров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23.03.2020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14:00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Выполнение мини-проектов для закрепления полученных знаний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14:00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Подбор компонентов для проекта. Знакомство с принципами работы выбранных компонентов.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27.03.2020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14:00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>Исследование работы датчиков (при необходимости). Разработка подмодулей основной программы для работы с датчиками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27.03.2020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14:00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  <w:r w:rsidRPr="00BD69F2">
              <w:t>Отделение цифрового производства</w:t>
            </w: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Базовые приемы работы с инструментами свободного моделирования в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Fusion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360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25.03.2020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Основы  моделирования элементов кузова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моделиавтомобиля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при помощи инструментов свободного моделирования в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Fusion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360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27.03.2020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15:00</w:t>
            </w:r>
          </w:p>
        </w:tc>
      </w:tr>
      <w:tr w:rsidR="00BD69F2" w:rsidTr="00BD69F2">
        <w:tc>
          <w:tcPr>
            <w:tcW w:w="843" w:type="dxa"/>
          </w:tcPr>
          <w:p w:rsidR="00BD69F2" w:rsidRDefault="00BD69F2" w:rsidP="00BD69F2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BD69F2" w:rsidRPr="00BD69F2" w:rsidRDefault="00BD69F2" w:rsidP="00BD69F2">
            <w:pPr>
              <w:jc w:val="center"/>
            </w:pPr>
          </w:p>
        </w:tc>
        <w:tc>
          <w:tcPr>
            <w:tcW w:w="8931" w:type="dxa"/>
          </w:tcPr>
          <w:p w:rsidR="00BD69F2" w:rsidRPr="00BD69F2" w:rsidRDefault="00BD69F2" w:rsidP="00BD69F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D69F2">
              <w:rPr>
                <w:rFonts w:ascii="Calibri" w:hAnsi="Calibri" w:cs="Calibri"/>
                <w:shd w:val="clear" w:color="auto" w:fill="FFFFFF"/>
              </w:rPr>
              <w:t xml:space="preserve">Регистрация учетной записи, установка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Fusion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360, получение студенческой образовательной лицензии на программу</w:t>
            </w:r>
          </w:p>
        </w:tc>
        <w:tc>
          <w:tcPr>
            <w:tcW w:w="1276" w:type="dxa"/>
          </w:tcPr>
          <w:p w:rsidR="00BD69F2" w:rsidRPr="00BD69F2" w:rsidRDefault="00BD69F2" w:rsidP="00BD69F2">
            <w:pPr>
              <w:jc w:val="center"/>
            </w:pPr>
            <w:r w:rsidRPr="00BD69F2">
              <w:t>26.03.2020</w:t>
            </w:r>
          </w:p>
        </w:tc>
        <w:tc>
          <w:tcPr>
            <w:tcW w:w="992" w:type="dxa"/>
          </w:tcPr>
          <w:p w:rsidR="00BD69F2" w:rsidRPr="00BD69F2" w:rsidRDefault="00BD69F2" w:rsidP="00BD69F2">
            <w:pPr>
              <w:jc w:val="center"/>
            </w:pPr>
            <w:r w:rsidRPr="00BD69F2">
              <w:t>15:00</w:t>
            </w:r>
          </w:p>
        </w:tc>
      </w:tr>
    </w:tbl>
    <w:p w:rsidR="00CE742D" w:rsidRDefault="00CE742D" w:rsidP="00CE742D">
      <w:pPr>
        <w:spacing w:after="0"/>
        <w:jc w:val="center"/>
        <w:rPr>
          <w:b/>
        </w:rPr>
      </w:pPr>
    </w:p>
    <w:p w:rsidR="00583F6A" w:rsidRDefault="00583F6A"/>
    <w:sectPr w:rsidR="00583F6A" w:rsidSect="00655A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C"/>
    <w:rsid w:val="001210EB"/>
    <w:rsid w:val="00387B1C"/>
    <w:rsid w:val="00583F6A"/>
    <w:rsid w:val="00655ADB"/>
    <w:rsid w:val="00BD69F2"/>
    <w:rsid w:val="00CE742D"/>
    <w:rsid w:val="00E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ABA"/>
  <w15:chartTrackingRefBased/>
  <w15:docId w15:val="{C07259E8-E882-4C2A-922F-F24F978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DDEA-4DD9-4CC6-A4CF-A3234CD7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2020-03-23T12:21:00Z</dcterms:created>
  <dcterms:modified xsi:type="dcterms:W3CDTF">2020-03-23T13:15:00Z</dcterms:modified>
</cp:coreProperties>
</file>