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36" w:rsidRDefault="00CE742D" w:rsidP="00CE7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9E">
        <w:rPr>
          <w:rFonts w:ascii="Times New Roman" w:hAnsi="Times New Roman" w:cs="Times New Roman"/>
          <w:b/>
          <w:sz w:val="24"/>
          <w:szCs w:val="24"/>
        </w:rPr>
        <w:t>Отдел «Технопарк» РШТ_Расписание дистанционных занятий_</w:t>
      </w:r>
      <w:r w:rsidR="003F53A4">
        <w:rPr>
          <w:rFonts w:ascii="Times New Roman" w:hAnsi="Times New Roman" w:cs="Times New Roman"/>
          <w:b/>
          <w:sz w:val="24"/>
          <w:szCs w:val="24"/>
        </w:rPr>
        <w:t>06.07</w:t>
      </w:r>
      <w:r w:rsidR="00845F3C">
        <w:rPr>
          <w:rFonts w:ascii="Times New Roman" w:hAnsi="Times New Roman" w:cs="Times New Roman"/>
          <w:b/>
          <w:sz w:val="24"/>
          <w:szCs w:val="24"/>
        </w:rPr>
        <w:t>.2020</w:t>
      </w:r>
      <w:r w:rsidRPr="00DE539E">
        <w:rPr>
          <w:rFonts w:ascii="Times New Roman" w:hAnsi="Times New Roman" w:cs="Times New Roman"/>
          <w:b/>
          <w:sz w:val="24"/>
          <w:szCs w:val="24"/>
        </w:rPr>
        <w:t>-</w:t>
      </w:r>
      <w:r w:rsidR="003F53A4">
        <w:rPr>
          <w:rFonts w:ascii="Times New Roman" w:hAnsi="Times New Roman" w:cs="Times New Roman"/>
          <w:b/>
          <w:sz w:val="24"/>
          <w:szCs w:val="24"/>
        </w:rPr>
        <w:t>11</w:t>
      </w:r>
      <w:r w:rsidR="00845F3C">
        <w:rPr>
          <w:rFonts w:ascii="Times New Roman" w:hAnsi="Times New Roman" w:cs="Times New Roman"/>
          <w:b/>
          <w:sz w:val="24"/>
          <w:szCs w:val="24"/>
        </w:rPr>
        <w:t>.0</w:t>
      </w:r>
      <w:r w:rsidR="00F261D1">
        <w:rPr>
          <w:rFonts w:ascii="Times New Roman" w:hAnsi="Times New Roman" w:cs="Times New Roman"/>
          <w:b/>
          <w:sz w:val="24"/>
          <w:szCs w:val="24"/>
        </w:rPr>
        <w:t>7</w:t>
      </w:r>
      <w:r w:rsidR="00845F3C">
        <w:rPr>
          <w:rFonts w:ascii="Times New Roman" w:hAnsi="Times New Roman" w:cs="Times New Roman"/>
          <w:b/>
          <w:sz w:val="24"/>
          <w:szCs w:val="24"/>
        </w:rPr>
        <w:t>.2020</w:t>
      </w:r>
      <w:r w:rsidRPr="00DE539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D4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9F2" w:rsidRDefault="00BD69F2" w:rsidP="00CE742D">
      <w:pPr>
        <w:spacing w:after="0"/>
        <w:jc w:val="center"/>
        <w:rPr>
          <w:b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98"/>
        <w:gridCol w:w="3346"/>
        <w:gridCol w:w="2755"/>
        <w:gridCol w:w="6606"/>
        <w:gridCol w:w="1292"/>
        <w:gridCol w:w="917"/>
      </w:tblGrid>
      <w:tr w:rsidR="00D41E96" w:rsidRPr="00A466FD" w:rsidTr="00951130">
        <w:tc>
          <w:tcPr>
            <w:tcW w:w="698" w:type="dxa"/>
          </w:tcPr>
          <w:p w:rsidR="00D41E96" w:rsidRPr="00A466FD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A466F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46" w:type="dxa"/>
          </w:tcPr>
          <w:p w:rsidR="00D41E96" w:rsidRPr="00A466FD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A466FD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755" w:type="dxa"/>
          </w:tcPr>
          <w:p w:rsidR="00D41E96" w:rsidRPr="00A466FD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A466FD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606" w:type="dxa"/>
          </w:tcPr>
          <w:p w:rsidR="00D41E96" w:rsidRPr="00A466FD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A466FD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92" w:type="dxa"/>
          </w:tcPr>
          <w:p w:rsidR="00D41E96" w:rsidRPr="00A466FD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A466F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7" w:type="dxa"/>
          </w:tcPr>
          <w:p w:rsidR="00D41E96" w:rsidRPr="00A466FD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A466FD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3F53A4" w:rsidRPr="00A466FD" w:rsidTr="003F53A4">
        <w:trPr>
          <w:trHeight w:val="1585"/>
        </w:trPr>
        <w:tc>
          <w:tcPr>
            <w:tcW w:w="698" w:type="dxa"/>
            <w:shd w:val="clear" w:color="auto" w:fill="FBE4D5" w:themeFill="accent2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shd w:val="clear" w:color="auto" w:fill="FBE4D5" w:themeFill="accent2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A466FD">
              <w:rPr>
                <w:rFonts w:ascii="Times New Roman" w:hAnsi="Times New Roman" w:cs="Times New Roman"/>
                <w:b/>
                <w:i/>
              </w:rPr>
              <w:t>IT академия. Криптография</w:t>
            </w:r>
          </w:p>
        </w:tc>
        <w:tc>
          <w:tcPr>
            <w:tcW w:w="2755" w:type="dxa"/>
            <w:shd w:val="clear" w:color="auto" w:fill="FBE4D5" w:themeFill="accent2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A466FD">
              <w:rPr>
                <w:rFonts w:ascii="Times New Roman" w:hAnsi="Times New Roman" w:cs="Times New Roman"/>
                <w:b/>
                <w:i/>
              </w:rPr>
              <w:t>Лим В.Г.</w:t>
            </w:r>
          </w:p>
        </w:tc>
        <w:tc>
          <w:tcPr>
            <w:tcW w:w="6606" w:type="dxa"/>
            <w:shd w:val="clear" w:color="auto" w:fill="FBE4D5" w:themeFill="accent2" w:themeFillTint="33"/>
          </w:tcPr>
          <w:p w:rsidR="003F53A4" w:rsidRPr="00A466FD" w:rsidRDefault="00A620C7" w:rsidP="00F261D1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 xml:space="preserve">Подготовка презентации. </w:t>
            </w:r>
            <w:r w:rsidR="003F53A4" w:rsidRPr="00A466FD">
              <w:rPr>
                <w:rFonts w:ascii="Times New Roman" w:hAnsi="Times New Roman" w:cs="Times New Roman"/>
              </w:rPr>
              <w:t>Подготовка научного доклада</w:t>
            </w:r>
            <w:r w:rsidR="00A466F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292" w:type="dxa"/>
            <w:shd w:val="clear" w:color="auto" w:fill="FBE4D5" w:themeFill="accent2" w:themeFillTint="33"/>
          </w:tcPr>
          <w:p w:rsidR="003F53A4" w:rsidRPr="00A466FD" w:rsidRDefault="003F53A4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11.07.2020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13:00</w:t>
            </w:r>
          </w:p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13:40</w:t>
            </w:r>
          </w:p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14:20</w:t>
            </w:r>
          </w:p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15:00</w:t>
            </w:r>
          </w:p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15:40</w:t>
            </w:r>
          </w:p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16:20</w:t>
            </w:r>
          </w:p>
        </w:tc>
      </w:tr>
      <w:tr w:rsidR="003F53A4" w:rsidRPr="00A466FD" w:rsidTr="003F53A4">
        <w:trPr>
          <w:trHeight w:val="403"/>
        </w:trPr>
        <w:tc>
          <w:tcPr>
            <w:tcW w:w="698" w:type="dxa"/>
            <w:vMerge w:val="restart"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  <w:b/>
              </w:rPr>
            </w:pPr>
            <w:r w:rsidRPr="00A46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46" w:type="dxa"/>
            <w:vMerge w:val="restart"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A466FD">
              <w:rPr>
                <w:rFonts w:ascii="Times New Roman" w:hAnsi="Times New Roman" w:cs="Times New Roman"/>
                <w:b/>
                <w:i/>
              </w:rPr>
              <w:t>Лаборатория микроэлектроники</w:t>
            </w:r>
          </w:p>
        </w:tc>
        <w:tc>
          <w:tcPr>
            <w:tcW w:w="2755" w:type="dxa"/>
            <w:vMerge w:val="restart"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A466FD">
              <w:rPr>
                <w:rFonts w:ascii="Times New Roman" w:hAnsi="Times New Roman" w:cs="Times New Roman"/>
                <w:b/>
                <w:i/>
              </w:rPr>
              <w:t>Кулиев Т.Н.</w:t>
            </w:r>
          </w:p>
        </w:tc>
        <w:tc>
          <w:tcPr>
            <w:tcW w:w="6606" w:type="dxa"/>
            <w:shd w:val="clear" w:color="auto" w:fill="E2EFD9" w:themeFill="accent6" w:themeFillTint="33"/>
          </w:tcPr>
          <w:p w:rsidR="003F53A4" w:rsidRPr="00A466FD" w:rsidRDefault="003F53A4" w:rsidP="003F53A4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Составление технического задания</w:t>
            </w:r>
            <w:r w:rsidR="00A46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3F53A4" w:rsidRPr="00A466FD" w:rsidRDefault="003F53A4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14:00</w:t>
            </w:r>
          </w:p>
        </w:tc>
      </w:tr>
      <w:tr w:rsidR="003F53A4" w:rsidRPr="00A466FD" w:rsidTr="00A466FD">
        <w:trPr>
          <w:trHeight w:val="848"/>
        </w:trPr>
        <w:tc>
          <w:tcPr>
            <w:tcW w:w="698" w:type="dxa"/>
            <w:vMerge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3F53A4" w:rsidRPr="00A466FD" w:rsidRDefault="003F53A4" w:rsidP="003F53A4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Введение в электронику и микроэлектронику.</w:t>
            </w:r>
          </w:p>
          <w:p w:rsidR="003F53A4" w:rsidRPr="00A466FD" w:rsidRDefault="003F53A4" w:rsidP="003F53A4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Знакомство с микроконтроллером Arduino и основными компонентами.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3F53A4" w:rsidRPr="00A466FD" w:rsidRDefault="003F53A4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14:00</w:t>
            </w:r>
          </w:p>
        </w:tc>
      </w:tr>
      <w:tr w:rsidR="003F53A4" w:rsidRPr="00A466FD" w:rsidTr="00A466FD">
        <w:trPr>
          <w:trHeight w:val="551"/>
        </w:trPr>
        <w:tc>
          <w:tcPr>
            <w:tcW w:w="698" w:type="dxa"/>
            <w:vMerge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3F53A4" w:rsidRPr="00A466FD" w:rsidRDefault="003F53A4" w:rsidP="003F53A4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Основы программирования на языке С++ для микроконтроллеров</w:t>
            </w:r>
            <w:r w:rsidR="00A46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3F53A4" w:rsidRPr="00A466FD" w:rsidRDefault="003F53A4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3F53A4" w:rsidRPr="00A466FD" w:rsidRDefault="003F53A4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14:00</w:t>
            </w:r>
          </w:p>
        </w:tc>
      </w:tr>
      <w:tr w:rsidR="008A4339" w:rsidRPr="00A466FD" w:rsidTr="008A4339">
        <w:trPr>
          <w:trHeight w:val="693"/>
        </w:trPr>
        <w:tc>
          <w:tcPr>
            <w:tcW w:w="698" w:type="dxa"/>
            <w:vMerge w:val="restart"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vMerge w:val="restart"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A466FD">
              <w:rPr>
                <w:rFonts w:ascii="Times New Roman" w:hAnsi="Times New Roman" w:cs="Times New Roman"/>
                <w:b/>
                <w:i/>
              </w:rPr>
              <w:t>Лаборатория физики</w:t>
            </w:r>
          </w:p>
        </w:tc>
        <w:tc>
          <w:tcPr>
            <w:tcW w:w="2755" w:type="dxa"/>
            <w:vMerge w:val="restart"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A466FD">
              <w:rPr>
                <w:rFonts w:ascii="Times New Roman" w:hAnsi="Times New Roman" w:cs="Times New Roman"/>
                <w:b/>
                <w:i/>
              </w:rPr>
              <w:t>Иванов О.В.</w:t>
            </w:r>
          </w:p>
        </w:tc>
        <w:tc>
          <w:tcPr>
            <w:tcW w:w="6606" w:type="dxa"/>
            <w:shd w:val="clear" w:color="auto" w:fill="D9E2F3" w:themeFill="accent5" w:themeFillTint="33"/>
          </w:tcPr>
          <w:p w:rsidR="008A4339" w:rsidRPr="00A466FD" w:rsidRDefault="008A4339" w:rsidP="003F53A4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Экспериментальное подтверждение закона Био на примере раствора сахара.</w:t>
            </w:r>
          </w:p>
        </w:tc>
        <w:tc>
          <w:tcPr>
            <w:tcW w:w="1292" w:type="dxa"/>
            <w:shd w:val="clear" w:color="auto" w:fill="D9E2F3" w:themeFill="accent5" w:themeFillTint="33"/>
          </w:tcPr>
          <w:p w:rsidR="008A4339" w:rsidRPr="00A466FD" w:rsidRDefault="008A4339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15:00</w:t>
            </w:r>
          </w:p>
        </w:tc>
      </w:tr>
      <w:tr w:rsidR="008A4339" w:rsidRPr="00A466FD" w:rsidTr="008A4339">
        <w:trPr>
          <w:trHeight w:val="693"/>
        </w:trPr>
        <w:tc>
          <w:tcPr>
            <w:tcW w:w="698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8A4339" w:rsidRPr="00A466FD" w:rsidRDefault="008A4339" w:rsidP="003F53A4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  <w:bCs/>
              </w:rPr>
              <w:t>Исследование температурной и вольт-амперной характеристики вольфрамовой нити лампы накаливания</w:t>
            </w:r>
            <w:r w:rsidR="00A466F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92" w:type="dxa"/>
            <w:shd w:val="clear" w:color="auto" w:fill="D9E2F3" w:themeFill="accent5" w:themeFillTint="33"/>
          </w:tcPr>
          <w:p w:rsidR="008A4339" w:rsidRPr="00A466FD" w:rsidRDefault="008A4339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15:00</w:t>
            </w:r>
          </w:p>
        </w:tc>
      </w:tr>
      <w:tr w:rsidR="008A4339" w:rsidRPr="00A466FD" w:rsidTr="008A4339">
        <w:trPr>
          <w:trHeight w:val="693"/>
        </w:trPr>
        <w:tc>
          <w:tcPr>
            <w:tcW w:w="698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8A4339" w:rsidRPr="00A466FD" w:rsidRDefault="008A4339" w:rsidP="003F53A4">
            <w:pPr>
              <w:rPr>
                <w:rFonts w:ascii="Times New Roman" w:hAnsi="Times New Roman" w:cs="Times New Roman"/>
                <w:bCs/>
              </w:rPr>
            </w:pPr>
            <w:r w:rsidRPr="00A466FD">
              <w:rPr>
                <w:rFonts w:ascii="Times New Roman" w:hAnsi="Times New Roman" w:cs="Times New Roman"/>
              </w:rPr>
              <w:t>Определение ускорения свободного падения с использованием машины Атвуда.</w:t>
            </w:r>
          </w:p>
        </w:tc>
        <w:tc>
          <w:tcPr>
            <w:tcW w:w="1292" w:type="dxa"/>
            <w:shd w:val="clear" w:color="auto" w:fill="D9E2F3" w:themeFill="accent5" w:themeFillTint="33"/>
          </w:tcPr>
          <w:p w:rsidR="008A4339" w:rsidRPr="00A466FD" w:rsidRDefault="008A4339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09:00</w:t>
            </w:r>
          </w:p>
        </w:tc>
      </w:tr>
      <w:tr w:rsidR="008A4339" w:rsidRPr="00A466FD" w:rsidTr="00A466FD">
        <w:trPr>
          <w:trHeight w:val="449"/>
        </w:trPr>
        <w:tc>
          <w:tcPr>
            <w:tcW w:w="698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8A4339" w:rsidRPr="00A466FD" w:rsidRDefault="008A4339" w:rsidP="008A4339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Определение ускорения свободного падения с использованием машины Атвуда.</w:t>
            </w:r>
          </w:p>
          <w:p w:rsidR="008A4339" w:rsidRPr="00A466FD" w:rsidRDefault="008A4339" w:rsidP="003F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9E2F3" w:themeFill="accent5" w:themeFillTint="33"/>
          </w:tcPr>
          <w:p w:rsidR="008A4339" w:rsidRPr="00A466FD" w:rsidRDefault="008A4339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09:00</w:t>
            </w:r>
          </w:p>
        </w:tc>
      </w:tr>
      <w:tr w:rsidR="008A4339" w:rsidRPr="00A466FD" w:rsidTr="008A4339">
        <w:trPr>
          <w:trHeight w:val="693"/>
        </w:trPr>
        <w:tc>
          <w:tcPr>
            <w:tcW w:w="698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8A4339" w:rsidRPr="00A466FD" w:rsidRDefault="008A4339" w:rsidP="008A4339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  <w:bCs/>
              </w:rPr>
              <w:t>Исследование температурной и вольт-амперной характеристики вольфрамовой нити лампы накаливания</w:t>
            </w:r>
            <w:r w:rsidR="00A466F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92" w:type="dxa"/>
            <w:shd w:val="clear" w:color="auto" w:fill="D9E2F3" w:themeFill="accent5" w:themeFillTint="33"/>
          </w:tcPr>
          <w:p w:rsidR="008A4339" w:rsidRPr="00A466FD" w:rsidRDefault="008A4339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15:00</w:t>
            </w:r>
          </w:p>
        </w:tc>
      </w:tr>
      <w:tr w:rsidR="008A4339" w:rsidRPr="00A466FD" w:rsidTr="008A4339">
        <w:trPr>
          <w:trHeight w:val="693"/>
        </w:trPr>
        <w:tc>
          <w:tcPr>
            <w:tcW w:w="698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8A4339" w:rsidRPr="00A466FD" w:rsidRDefault="008A4339" w:rsidP="008A4339">
            <w:pPr>
              <w:rPr>
                <w:rFonts w:ascii="Times New Roman" w:hAnsi="Times New Roman" w:cs="Times New Roman"/>
                <w:bCs/>
              </w:rPr>
            </w:pPr>
            <w:r w:rsidRPr="00A466FD">
              <w:rPr>
                <w:rFonts w:ascii="Times New Roman" w:hAnsi="Times New Roman" w:cs="Times New Roman"/>
              </w:rPr>
              <w:t>Экспериментальное подтверждение закона Био на примере раствора сахара.</w:t>
            </w:r>
          </w:p>
        </w:tc>
        <w:tc>
          <w:tcPr>
            <w:tcW w:w="1292" w:type="dxa"/>
            <w:shd w:val="clear" w:color="auto" w:fill="D9E2F3" w:themeFill="accent5" w:themeFillTint="33"/>
          </w:tcPr>
          <w:p w:rsidR="008A4339" w:rsidRPr="00A466FD" w:rsidRDefault="008A4339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8A4339" w:rsidRPr="00A466FD" w:rsidRDefault="008A4339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15:00</w:t>
            </w:r>
          </w:p>
        </w:tc>
      </w:tr>
      <w:tr w:rsidR="00A466FD" w:rsidRPr="00A466FD" w:rsidTr="00A466FD">
        <w:trPr>
          <w:trHeight w:val="396"/>
        </w:trPr>
        <w:tc>
          <w:tcPr>
            <w:tcW w:w="698" w:type="dxa"/>
            <w:vMerge w:val="restart"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vMerge w:val="restart"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A466FD">
              <w:rPr>
                <w:rFonts w:ascii="Times New Roman" w:hAnsi="Times New Roman" w:cs="Times New Roman"/>
                <w:b/>
                <w:i/>
              </w:rPr>
              <w:t>Отделение медиатехнологий. Операторское искусство и видеомонтаж</w:t>
            </w:r>
          </w:p>
        </w:tc>
        <w:tc>
          <w:tcPr>
            <w:tcW w:w="2755" w:type="dxa"/>
            <w:vMerge w:val="restart"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A466FD">
              <w:rPr>
                <w:rFonts w:ascii="Times New Roman" w:hAnsi="Times New Roman" w:cs="Times New Roman"/>
                <w:b/>
                <w:i/>
              </w:rPr>
              <w:t>Коноваленко Д.М.</w:t>
            </w:r>
          </w:p>
        </w:tc>
        <w:tc>
          <w:tcPr>
            <w:tcW w:w="6606" w:type="dxa"/>
            <w:shd w:val="clear" w:color="auto" w:fill="FFF2CC" w:themeFill="accent4" w:themeFillTint="33"/>
          </w:tcPr>
          <w:p w:rsidR="00A466FD" w:rsidRPr="00A466FD" w:rsidRDefault="00A466FD" w:rsidP="00A466FD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Основные этапы создания видеосюжета.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:rsidR="00A466FD" w:rsidRPr="00A466FD" w:rsidRDefault="00A466FD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917" w:type="dxa"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14:00</w:t>
            </w:r>
          </w:p>
        </w:tc>
      </w:tr>
      <w:tr w:rsidR="00A466FD" w:rsidRPr="00A466FD" w:rsidTr="00A466FD">
        <w:trPr>
          <w:trHeight w:val="413"/>
        </w:trPr>
        <w:tc>
          <w:tcPr>
            <w:tcW w:w="698" w:type="dxa"/>
            <w:vMerge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FF2CC" w:themeFill="accent4" w:themeFillTint="33"/>
          </w:tcPr>
          <w:p w:rsidR="00A466FD" w:rsidRPr="00A466FD" w:rsidRDefault="00A466FD" w:rsidP="00A466FD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 Изучение устройства камеры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:rsidR="00A466FD" w:rsidRPr="00A466FD" w:rsidRDefault="00A466FD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917" w:type="dxa"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14:00</w:t>
            </w:r>
          </w:p>
        </w:tc>
      </w:tr>
      <w:tr w:rsidR="00A466FD" w:rsidRPr="00A466FD" w:rsidTr="00A466FD">
        <w:trPr>
          <w:trHeight w:val="416"/>
        </w:trPr>
        <w:tc>
          <w:tcPr>
            <w:tcW w:w="698" w:type="dxa"/>
            <w:vMerge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FF2CC" w:themeFill="accent4" w:themeFillTint="33"/>
          </w:tcPr>
          <w:p w:rsidR="00A466FD" w:rsidRPr="00A466FD" w:rsidRDefault="00A466FD" w:rsidP="00A466FD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Законы монтажа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:rsidR="00A466FD" w:rsidRPr="00A466FD" w:rsidRDefault="00A466FD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917" w:type="dxa"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14:00</w:t>
            </w:r>
          </w:p>
        </w:tc>
      </w:tr>
      <w:tr w:rsidR="00A466FD" w:rsidRPr="00A466FD" w:rsidTr="00A466FD">
        <w:trPr>
          <w:trHeight w:val="414"/>
        </w:trPr>
        <w:tc>
          <w:tcPr>
            <w:tcW w:w="698" w:type="dxa"/>
            <w:vMerge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FF2CC" w:themeFill="accent4" w:themeFillTint="33"/>
          </w:tcPr>
          <w:p w:rsidR="00A466FD" w:rsidRPr="00A466FD" w:rsidRDefault="00A466FD" w:rsidP="00A466FD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Знакомство с программой монтажа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:rsidR="00A466FD" w:rsidRPr="00A466FD" w:rsidRDefault="00A466FD" w:rsidP="00C848F3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917" w:type="dxa"/>
            <w:shd w:val="clear" w:color="auto" w:fill="FFF2CC" w:themeFill="accent4" w:themeFillTint="33"/>
          </w:tcPr>
          <w:p w:rsidR="00A466FD" w:rsidRPr="00A466FD" w:rsidRDefault="00A466FD" w:rsidP="00AA1C65">
            <w:pPr>
              <w:rPr>
                <w:rFonts w:ascii="Times New Roman" w:hAnsi="Times New Roman" w:cs="Times New Roman"/>
              </w:rPr>
            </w:pPr>
            <w:r w:rsidRPr="00A466FD">
              <w:rPr>
                <w:rFonts w:ascii="Times New Roman" w:hAnsi="Times New Roman" w:cs="Times New Roman"/>
              </w:rPr>
              <w:t>14:00</w:t>
            </w:r>
          </w:p>
        </w:tc>
      </w:tr>
    </w:tbl>
    <w:p w:rsidR="00583F6A" w:rsidRDefault="00583F6A" w:rsidP="00A466FD"/>
    <w:sectPr w:rsidR="00583F6A" w:rsidSect="00FF1981">
      <w:pgSz w:w="16838" w:h="11906" w:orient="landscape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01C9"/>
    <w:multiLevelType w:val="hybridMultilevel"/>
    <w:tmpl w:val="412E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C"/>
    <w:rsid w:val="000B034C"/>
    <w:rsid w:val="00103F10"/>
    <w:rsid w:val="001210EB"/>
    <w:rsid w:val="001409EC"/>
    <w:rsid w:val="0015426F"/>
    <w:rsid w:val="001A1D94"/>
    <w:rsid w:val="001F5F83"/>
    <w:rsid w:val="002403B2"/>
    <w:rsid w:val="002520A0"/>
    <w:rsid w:val="00254DF9"/>
    <w:rsid w:val="002600AE"/>
    <w:rsid w:val="00280DAF"/>
    <w:rsid w:val="0029607A"/>
    <w:rsid w:val="002A1865"/>
    <w:rsid w:val="002B2CF9"/>
    <w:rsid w:val="002D4B36"/>
    <w:rsid w:val="00317B1D"/>
    <w:rsid w:val="00384B84"/>
    <w:rsid w:val="00387B1C"/>
    <w:rsid w:val="003F53A4"/>
    <w:rsid w:val="00443566"/>
    <w:rsid w:val="00497D65"/>
    <w:rsid w:val="004E5FA3"/>
    <w:rsid w:val="00583F6A"/>
    <w:rsid w:val="005B2488"/>
    <w:rsid w:val="005B5E8D"/>
    <w:rsid w:val="005E1D1D"/>
    <w:rsid w:val="00655ADB"/>
    <w:rsid w:val="00696718"/>
    <w:rsid w:val="006F349F"/>
    <w:rsid w:val="007A427F"/>
    <w:rsid w:val="007D4B61"/>
    <w:rsid w:val="00845F3C"/>
    <w:rsid w:val="00866937"/>
    <w:rsid w:val="00877509"/>
    <w:rsid w:val="008A4339"/>
    <w:rsid w:val="008A6AA3"/>
    <w:rsid w:val="008C122B"/>
    <w:rsid w:val="00951130"/>
    <w:rsid w:val="009C741F"/>
    <w:rsid w:val="009D387E"/>
    <w:rsid w:val="00A466FD"/>
    <w:rsid w:val="00A620C7"/>
    <w:rsid w:val="00AA1C65"/>
    <w:rsid w:val="00B24D40"/>
    <w:rsid w:val="00B409BD"/>
    <w:rsid w:val="00B6117A"/>
    <w:rsid w:val="00BD5301"/>
    <w:rsid w:val="00BD69F2"/>
    <w:rsid w:val="00C16105"/>
    <w:rsid w:val="00C24C13"/>
    <w:rsid w:val="00C3493F"/>
    <w:rsid w:val="00C55DED"/>
    <w:rsid w:val="00C848F3"/>
    <w:rsid w:val="00CD1EA0"/>
    <w:rsid w:val="00CD4DFE"/>
    <w:rsid w:val="00CE742D"/>
    <w:rsid w:val="00D12452"/>
    <w:rsid w:val="00D41E96"/>
    <w:rsid w:val="00D977FB"/>
    <w:rsid w:val="00DE539E"/>
    <w:rsid w:val="00E26A20"/>
    <w:rsid w:val="00E66085"/>
    <w:rsid w:val="00EB68BD"/>
    <w:rsid w:val="00F261D1"/>
    <w:rsid w:val="00FA07E9"/>
    <w:rsid w:val="00FA0F7E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6214"/>
  <w15:docId w15:val="{B896A90A-63EE-4613-9C12-C9AEEA4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D41E96"/>
  </w:style>
  <w:style w:type="character" w:customStyle="1" w:styleId="eop">
    <w:name w:val="eop"/>
    <w:basedOn w:val="a0"/>
    <w:rsid w:val="00D41E96"/>
  </w:style>
  <w:style w:type="character" w:customStyle="1" w:styleId="contextualspellingandgrammarerror">
    <w:name w:val="contextualspellingandgrammarerror"/>
    <w:basedOn w:val="a0"/>
    <w:rsid w:val="00D41E96"/>
  </w:style>
  <w:style w:type="character" w:customStyle="1" w:styleId="spellingerror">
    <w:name w:val="spellingerror"/>
    <w:basedOn w:val="a0"/>
    <w:rsid w:val="00D41E96"/>
  </w:style>
  <w:style w:type="paragraph" w:customStyle="1" w:styleId="paragraph">
    <w:name w:val="paragraph"/>
    <w:basedOn w:val="a"/>
    <w:rsid w:val="006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3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4360-F536-4E86-921F-5345C0FF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23</cp:revision>
  <dcterms:created xsi:type="dcterms:W3CDTF">2020-05-23T18:51:00Z</dcterms:created>
  <dcterms:modified xsi:type="dcterms:W3CDTF">2020-07-06T07:26:00Z</dcterms:modified>
</cp:coreProperties>
</file>